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720" w:right="720" w:bottom="720" w:left="108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80"/>
        <w:gridCol w:w="3480"/>
        <w:gridCol w:w="3480"/>
      </w:tblGrid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Банк получателя</w:t>
            </w:r>
          </w:p>
          <w:p>
            <w:pPr>
              <w:spacing w:lineRule="auto"/>
            </w:pPr>
            <w:r>
              <w:rPr>
                <w:rFonts w:ascii="Arial" w:hAnsi="Arial"/>
                <w:sz w:val="18"/>
              </w:rPr>
              <w:t xml:space="preserve">_______________________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БИК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Сч. №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ИНН __________  КПП 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Сч. №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Получатель</w:t>
            </w:r>
          </w:p>
          <w:p>
            <w:pPr>
              <w:spacing w:lineRule="auto"/>
            </w:pPr>
            <w:r>
              <w:rPr>
                <w:rFonts w:ascii="Arial" w:hAnsi="Arial"/>
                <w:sz w:val="18"/>
              </w:rPr>
              <w:t xml:space="preserve">_______________________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jc w:val="center"/>
        <w:spacing w:lineRule="auto"/>
      </w:pPr>
      <w:r>
        <w:rPr>
          <w:b/>
          <w:rFonts w:ascii="Arial" w:hAnsi="Arial"/>
          <w:sz w:val="28"/>
        </w:rPr>
        <w:t xml:space="preserve">Счёт на оплату (промежуточный) № __________ от «___» ____________ 20___ г.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Поставщик: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ИНН __________, КПП __________, адрес 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Покупатель: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ИНН __________, КПП __________, адрес 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Основание:</w:t>
      </w:r>
      <w:r>
        <w:rPr>
          <w:rFonts w:ascii="Arial" w:hAnsi="Arial"/>
          <w:sz w:val="22"/>
        </w:rPr>
        <w:t xml:space="preserve"> Договор подряда № __________ от __________; акт о приёмке выполненных работ (КС-2) № __________ от __________</w:t>
      </w:r>
    </w:p>
    <w:p>
      <w:pPr>
        <w:spacing w:lineRule="auto"/>
      </w:pPr>
      <w:r>
        <w:rPr>
          <w:sz w:val="12"/>
        </w:rPr>
        <w:t xml:space="preserve"> 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40"/>
        <w:gridCol w:w="1740"/>
        <w:gridCol w:w="1740"/>
        <w:gridCol w:w="1740"/>
        <w:gridCol w:w="1740"/>
        <w:gridCol w:w="1740"/>
      </w:tblGrid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№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Наименование работ, услуг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Кол-во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Ед.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Цена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Сумма</w:t>
            </w:r>
          </w:p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Оплата работ за период с __________ по __________ по акту КС-2 № __________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Зачёт ранее перечисленного аванса (вычитается)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Стоимость работ за период: __________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Зачтено аванса: __________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В том числе НДС: __________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Всего к оплате: 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Всего наименований ____, на сумму __________ руб.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Сумма прописью: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Руководитель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Главный бухгалтер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color w:val="555555"/>
          <w:rFonts w:ascii="Arial" w:hAnsi="Arial"/>
          <w:sz w:val="18"/>
        </w:rPr>
        <w:t xml:space="preserve">Если продавец — ИП или организация на УСН, НДС не начисляется: вместо суммы НДС пишется «Без НДС».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СтройДок</dc:creator>
  <cp:keywords>html-to-docx</cp:keywords>
  <dc:description/>
  <cp:lastModifiedBy>СтройДок</cp:lastModifiedBy>
  <cp:revision>1</cp:revision>
  <dcterms:created xsi:type="dcterms:W3CDTF">2026-09-27T11:00:51.327Z</dcterms:created>
  <dcterms:modified xsi:type="dcterms:W3CDTF">2026-09-27T11:00:51.327Z</dcterms:modified>
</cp:coreProperties>
</file>